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CE" w:rsidRDefault="00EB5A52" w:rsidP="009222CE">
      <w:pPr>
        <w:autoSpaceDE w:val="0"/>
        <w:autoSpaceDN w:val="0"/>
        <w:spacing w:line="319" w:lineRule="auto"/>
        <w:ind w:right="-59"/>
        <w:jc w:val="center"/>
        <w:rPr>
          <w:rFonts w:ascii="標楷體" w:eastAsia="標楷體" w:hAnsi="標楷體" w:cs="新細明體"/>
          <w:color w:val="000000"/>
          <w:lang w:eastAsia="zh-TW"/>
        </w:rPr>
      </w:pPr>
      <w:r w:rsidRPr="007C7ABE"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  <w:t>台南市</w:t>
      </w:r>
      <w:r w:rsidR="00CA2DE8" w:rsidRPr="007C7ABE">
        <w:rPr>
          <w:rFonts w:ascii="標楷體" w:eastAsia="標楷體" w:hAnsi="標楷體" w:cs="新細明體" w:hint="eastAsia"/>
          <w:color w:val="000000"/>
          <w:sz w:val="40"/>
          <w:szCs w:val="40"/>
          <w:lang w:eastAsia="zh-TW"/>
        </w:rPr>
        <w:t>仁德</w:t>
      </w:r>
      <w:r w:rsidR="00CA2DE8" w:rsidRPr="007C7ABE"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  <w:t>區</w:t>
      </w:r>
      <w:r w:rsidR="00CA2DE8" w:rsidRPr="007C7ABE">
        <w:rPr>
          <w:rFonts w:ascii="標楷體" w:eastAsia="標楷體" w:hAnsi="標楷體" w:cs="新細明體" w:hint="eastAsia"/>
          <w:color w:val="000000"/>
          <w:sz w:val="40"/>
          <w:szCs w:val="40"/>
          <w:lang w:eastAsia="zh-TW"/>
        </w:rPr>
        <w:t>德南</w:t>
      </w:r>
      <w:r w:rsidRPr="007C7ABE"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  <w:t>國民小學</w:t>
      </w:r>
      <w:r w:rsidRPr="007C7ABE">
        <w:rPr>
          <w:rFonts w:ascii="標楷體" w:eastAsia="標楷體" w:hAnsi="標楷體" w:cs="新細明體"/>
          <w:color w:val="000000"/>
          <w:spacing w:val="-2"/>
          <w:sz w:val="40"/>
          <w:szCs w:val="40"/>
          <w:lang w:eastAsia="zh-TW"/>
        </w:rPr>
        <w:t>學校</w:t>
      </w:r>
      <w:r w:rsidRPr="007C7ABE">
        <w:rPr>
          <w:rFonts w:ascii="標楷體" w:eastAsia="標楷體" w:hAnsi="標楷體" w:cs="新細明體"/>
          <w:color w:val="000000"/>
          <w:spacing w:val="-1"/>
          <w:sz w:val="40"/>
          <w:szCs w:val="40"/>
          <w:lang w:eastAsia="zh-TW"/>
        </w:rPr>
        <w:t>午餐</w:t>
      </w:r>
      <w:r w:rsidRPr="007C7ABE"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  <w:t>收、</w:t>
      </w:r>
      <w:r w:rsidRPr="007C7ABE">
        <w:rPr>
          <w:rFonts w:ascii="標楷體" w:eastAsia="標楷體" w:hAnsi="標楷體" w:cs="新細明體"/>
          <w:color w:val="000000"/>
          <w:spacing w:val="-1"/>
          <w:sz w:val="40"/>
          <w:szCs w:val="40"/>
          <w:lang w:eastAsia="zh-TW"/>
        </w:rPr>
        <w:t>退費</w:t>
      </w:r>
      <w:r w:rsidRPr="007C7ABE"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  <w:t>要點</w:t>
      </w:r>
      <w:r w:rsidR="007C7ABE" w:rsidRPr="007C7ABE">
        <w:rPr>
          <w:rFonts w:ascii="標楷體" w:eastAsia="標楷體" w:hAnsi="標楷體" w:cs="新細明體" w:hint="eastAsia"/>
          <w:color w:val="000000"/>
          <w:lang w:eastAsia="zh-TW"/>
        </w:rPr>
        <w:t>(草案)</w:t>
      </w:r>
    </w:p>
    <w:p w:rsidR="00EF648A" w:rsidRDefault="00EF648A" w:rsidP="00EF648A">
      <w:pPr>
        <w:autoSpaceDE w:val="0"/>
        <w:autoSpaceDN w:val="0"/>
        <w:spacing w:line="360" w:lineRule="auto"/>
        <w:ind w:right="-57"/>
        <w:jc w:val="right"/>
        <w:rPr>
          <w:rFonts w:ascii="標楷體" w:eastAsia="標楷體" w:hAnsi="標楷體" w:cs="新細明體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107年11月26日午餐推行委員會會議通過</w:t>
      </w:r>
    </w:p>
    <w:p w:rsidR="009E645A" w:rsidRDefault="007E2C8C" w:rsidP="00EF648A">
      <w:pPr>
        <w:autoSpaceDE w:val="0"/>
        <w:autoSpaceDN w:val="0"/>
        <w:spacing w:line="360" w:lineRule="auto"/>
        <w:ind w:right="-57"/>
        <w:jc w:val="right"/>
        <w:rPr>
          <w:rFonts w:ascii="標楷體" w:eastAsia="標楷體" w:hAnsi="標楷體" w:cs="新細明體" w:hint="eastAsia"/>
          <w:color w:val="00000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>108年8月28日午餐期末檢討會議修正通過</w:t>
      </w:r>
    </w:p>
    <w:p w:rsidR="00631988" w:rsidRPr="00631988" w:rsidRDefault="00631988" w:rsidP="00631988">
      <w:pPr>
        <w:autoSpaceDE w:val="0"/>
        <w:autoSpaceDN w:val="0"/>
        <w:spacing w:line="360" w:lineRule="auto"/>
        <w:ind w:right="-57"/>
        <w:rPr>
          <w:rFonts w:ascii="標楷體" w:eastAsia="標楷體" w:hAnsi="標楷體" w:cs="新細明體"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cs="新細明體" w:hint="eastAsia"/>
          <w:color w:val="000000"/>
          <w:lang w:eastAsia="zh-TW"/>
        </w:rPr>
        <w:t xml:space="preserve">                                               111年5月4日午餐推行委員會議修正通過</w:t>
      </w:r>
    </w:p>
    <w:p w:rsidR="009222CE" w:rsidRPr="00D677E4" w:rsidRDefault="00EB5A52" w:rsidP="00CA2DE8">
      <w:pPr>
        <w:autoSpaceDE w:val="0"/>
        <w:autoSpaceDN w:val="0"/>
        <w:spacing w:line="319" w:lineRule="auto"/>
        <w:ind w:right="-59"/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</w:pP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一、依據：台南市市立中小學辦理學校午餐計畫工作手冊中的規定</w:t>
      </w:r>
      <w:r w:rsidRPr="00D677E4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辦理。</w:t>
      </w:r>
    </w:p>
    <w:p w:rsidR="00CD27A9" w:rsidRPr="00D677E4" w:rsidRDefault="00EB5A52" w:rsidP="00CA2DE8">
      <w:pPr>
        <w:autoSpaceDE w:val="0"/>
        <w:autoSpaceDN w:val="0"/>
        <w:spacing w:line="319" w:lineRule="auto"/>
        <w:ind w:right="-59"/>
        <w:rPr>
          <w:rFonts w:ascii="標楷體" w:eastAsia="標楷體" w:hAnsi="標楷體"/>
          <w:lang w:eastAsia="zh-TW"/>
        </w:rPr>
      </w:pP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二、午餐收費標準</w:t>
      </w:r>
      <w:r w:rsidRPr="00D677E4">
        <w:rPr>
          <w:rFonts w:ascii="標楷體" w:eastAsia="標楷體" w:hAnsi="標楷體" w:cs="新細明體"/>
          <w:color w:val="000000"/>
          <w:spacing w:val="-1"/>
          <w:sz w:val="28"/>
          <w:szCs w:val="28"/>
          <w:lang w:eastAsia="zh-TW"/>
        </w:rPr>
        <w:t>：</w:t>
      </w:r>
    </w:p>
    <w:p w:rsidR="009222CE" w:rsidRPr="00D677E4" w:rsidRDefault="00EB5A52" w:rsidP="00895A61">
      <w:pPr>
        <w:autoSpaceDE w:val="0"/>
        <w:autoSpaceDN w:val="0"/>
        <w:spacing w:line="319" w:lineRule="auto"/>
        <w:ind w:leftChars="235" w:left="1404" w:hangingChars="300" w:hanging="84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（一）依照教育局訂定之標準收費，午餐費以月收為原則</w:t>
      </w:r>
      <w:r w:rsid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不足月之月份(一、二月、八月等)得按日收費。</w:t>
      </w:r>
    </w:p>
    <w:p w:rsidR="00D677E4" w:rsidRDefault="00D677E4" w:rsidP="00D677E4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1.學生：本校將午餐費</w:t>
      </w:r>
      <w:r w:rsidR="00CA2DE8"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分為兩次繳交，第一次併於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每學期</w:t>
      </w:r>
      <w:r w:rsidR="00CA2DE8"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初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學雜費</w:t>
      </w:r>
      <w:r w:rsidR="00CA2DE8"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內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</w:t>
      </w:r>
      <w:r w:rsidR="00CA2DE8"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第二次則於學期中發下繳費單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  <w:r w:rsidR="00CA2DE8"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亦可選擇一次全部繳交，需自行跟午餐執秘提出。</w:t>
      </w:r>
    </w:p>
    <w:p w:rsidR="00CD27A9" w:rsidRPr="00D677E4" w:rsidRDefault="00D677E4" w:rsidP="007C7ABE">
      <w:pPr>
        <w:autoSpaceDE w:val="0"/>
        <w:autoSpaceDN w:val="0"/>
        <w:spacing w:line="319" w:lineRule="auto"/>
        <w:ind w:left="1680" w:right="141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2.教職員(含代課老師)：</w:t>
      </w:r>
      <w:r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發下</w:t>
      </w: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整學期午餐</w:t>
      </w:r>
      <w:r w:rsidRPr="00D677E4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繳費單</w:t>
      </w: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，由教職員自行繳交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:rsidR="00D677E4" w:rsidRDefault="00EB5A52" w:rsidP="00D677E4">
      <w:pPr>
        <w:autoSpaceDE w:val="0"/>
        <w:autoSpaceDN w:val="0"/>
        <w:spacing w:line="319" w:lineRule="auto"/>
        <w:ind w:leftChars="236" w:left="1406" w:hangingChars="300" w:hanging="84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（二）學期中途轉入學生，當月午餐之收費依轉入實際用餐日期按日收費。</w:t>
      </w:r>
    </w:p>
    <w:p w:rsidR="00CD27A9" w:rsidRPr="00D677E4" w:rsidRDefault="00D677E4" w:rsidP="00D677E4">
      <w:pPr>
        <w:autoSpaceDE w:val="0"/>
        <w:autoSpaceDN w:val="0"/>
        <w:spacing w:line="319" w:lineRule="auto"/>
        <w:ind w:left="1120" w:hangingChars="400" w:hanging="112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※每月午餐供餐日取平均22日按日核計收費金額，每月收費795元計，當月供餐日不足月，則以餐次計費，每餐36元。</w:t>
      </w:r>
    </w:p>
    <w:p w:rsidR="00CD27A9" w:rsidRPr="00895A61" w:rsidRDefault="00895A61" w:rsidP="00895A61">
      <w:pPr>
        <w:autoSpaceDE w:val="0"/>
        <w:autoSpaceDN w:val="0"/>
        <w:spacing w:line="319" w:lineRule="auto"/>
        <w:ind w:right="-59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三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、午餐退費標準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：</w:t>
      </w:r>
    </w:p>
    <w:p w:rsidR="00CD27A9" w:rsidRPr="00895A61" w:rsidRDefault="00A459EC" w:rsidP="00895A61">
      <w:pPr>
        <w:autoSpaceDE w:val="0"/>
        <w:autoSpaceDN w:val="0"/>
        <w:spacing w:line="319" w:lineRule="auto"/>
        <w:ind w:leftChars="235" w:left="1404" w:hangingChars="300" w:hanging="84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（一）繳費後不參加午餐者，不予退費為原則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(凡由機關、慈善機構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、善心人士等補助參加學校午餐者，如低收入戶、中低收入戶、清寒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及突遭變故家庭或級任導師認定需補助者亦不適用退費規定）。</w:t>
      </w:r>
    </w:p>
    <w:p w:rsidR="00CD27A9" w:rsidRPr="00895A61" w:rsidRDefault="00EB5A52" w:rsidP="00895A61">
      <w:pPr>
        <w:autoSpaceDE w:val="0"/>
        <w:autoSpaceDN w:val="0"/>
        <w:spacing w:line="319" w:lineRule="auto"/>
        <w:ind w:leftChars="235" w:left="1404" w:hangingChars="300" w:hanging="84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（二）特殊情形，可依午餐委員會決議辦理退費</w:t>
      </w:r>
      <w:r w:rsidR="00A459E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：</w:t>
      </w:r>
    </w:p>
    <w:p w:rsidR="00FC1BE1" w:rsidRDefault="00895A61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1.轉學、休學或無法抗力因素致學校午餐停止供餐者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="00A859CA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離校</w:t>
      </w:r>
      <w:r w:rsidR="00EB5A52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前</w:t>
      </w:r>
      <w:r w:rsidR="00A859CA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3天</w:t>
      </w:r>
      <w:r w:rsidR="00FC1BE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需填寫退費申請表，送回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學務處午餐執秘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，退費金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全額退費，並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於次月發還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</w:t>
      </w:r>
    </w:p>
    <w:p w:rsidR="00CA2DE8" w:rsidRPr="00895A61" w:rsidRDefault="00895A61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2.事假連續達七日(含假日)以上之教職員</w:t>
      </w:r>
      <w:r w:rsidR="00F26C80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，包含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婚假、產假</w:t>
      </w:r>
      <w:r w:rsidR="007E2C8C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、</w:t>
      </w:r>
      <w:r w:rsidR="007E2C8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喪假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者</w:t>
      </w:r>
      <w:r w:rsidR="00A459E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：</w:t>
      </w:r>
      <w:r w:rsidR="007E2C8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婚假</w:t>
      </w:r>
      <w:r w:rsidR="00F26C80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者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請於</w:t>
      </w:r>
      <w:r w:rsidR="00EB5A52" w:rsidRPr="00FC1BE1">
        <w:rPr>
          <w:rFonts w:ascii="標楷體" w:eastAsia="標楷體" w:hAnsi="標楷體" w:cs="新細明體"/>
          <w:color w:val="000000"/>
          <w:sz w:val="28"/>
          <w:szCs w:val="28"/>
          <w:u w:val="single"/>
          <w:lang w:eastAsia="zh-TW"/>
        </w:rPr>
        <w:t>請假前3</w:t>
      </w:r>
      <w:r w:rsidR="007C7ABE" w:rsidRPr="00FC1BE1">
        <w:rPr>
          <w:rFonts w:ascii="標楷體" w:eastAsia="標楷體" w:hAnsi="標楷體" w:cs="新細明體"/>
          <w:color w:val="000000"/>
          <w:sz w:val="28"/>
          <w:szCs w:val="28"/>
          <w:u w:val="single"/>
          <w:lang w:eastAsia="zh-TW"/>
        </w:rPr>
        <w:t>天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提出</w:t>
      </w:r>
      <w:r w:rsidR="00A459EC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退費申請表，送回</w:t>
      </w:r>
      <w:r w:rsidR="00A459E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學務處午餐執秘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，退費金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退回八成，並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於次月發還。</w:t>
      </w:r>
    </w:p>
    <w:p w:rsidR="00CD27A9" w:rsidRPr="00895A61" w:rsidRDefault="00895A61" w:rsidP="00895A6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3.病假連續七日(含假日)以上之學生</w:t>
      </w:r>
      <w:r w:rsidR="007C7ABE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、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教職員</w:t>
      </w:r>
      <w:r w:rsidR="00A459E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：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需填寫退費申</w:t>
      </w:r>
      <w:r w:rsidR="00FC1BE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請表，送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回學務處午餐執秘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</w:t>
      </w:r>
      <w:r w:rsidR="00EB5A52" w:rsidRPr="00FC1BE1">
        <w:rPr>
          <w:rFonts w:ascii="標楷體" w:eastAsia="標楷體" w:hAnsi="標楷體" w:cs="新細明體"/>
          <w:color w:val="000000"/>
          <w:sz w:val="28"/>
          <w:szCs w:val="28"/>
          <w:u w:val="single"/>
          <w:lang w:eastAsia="zh-TW"/>
        </w:rPr>
        <w:t>退費起始日以通知停餐的日期作為退費起始日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，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退費金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退回八成，並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於次月發還。</w:t>
      </w:r>
    </w:p>
    <w:p w:rsidR="00FC1BE1" w:rsidRDefault="00895A61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lastRenderedPageBreak/>
        <w:t xml:space="preserve"> 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4.因病須強制在家自主管理連續七日(含假日)以上之學生，無法使用午餐者，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需填寫退費申</w:t>
      </w:r>
      <w:r w:rsidR="00FC1BE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請表，送</w:t>
      </w:r>
      <w:r w:rsidR="00FC1BE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回學務處午餐執秘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，退費金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退回八成，並</w:t>
      </w:r>
      <w:r w:rsidR="00FC1BE1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於次月發還。</w:t>
      </w:r>
    </w:p>
    <w:p w:rsidR="00CD27A9" w:rsidRDefault="00895A61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</w:t>
      </w:r>
      <w:r w:rsidR="00A459EC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5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.緊急狀況經簽請主管、校長核可後辦理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如有規範中未訂定之事由，</w:t>
      </w:r>
      <w:r w:rsidR="00EB5A52" w:rsidRPr="00D677E4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須經由午餐供應委員會議決議之。</w:t>
      </w:r>
    </w:p>
    <w:p w:rsidR="00631988" w:rsidRDefault="00631988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6. Covid-19疫情期間特別處理辦法: 以下符合情形者，予以退費，退費金退回八成，</w:t>
      </w:r>
      <w:r w:rsidR="00DB557F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並</w:t>
      </w: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於</w:t>
      </w:r>
      <w:r w:rsidR="00DB557F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次月發還。</w:t>
      </w:r>
    </w:p>
    <w:p w:rsidR="00DB557F" w:rsidRDefault="00DB557F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   a. 學生確診covid-19</w:t>
      </w:r>
    </w:p>
    <w:p w:rsidR="00A2529E" w:rsidRDefault="00A2529E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   b. 學生持有公家單位所開立居家隔離通知書</w:t>
      </w:r>
    </w:p>
    <w:p w:rsidR="00606406" w:rsidRPr="008155CA" w:rsidRDefault="00606406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 w:hint="eastAsia"/>
          <w:color w:val="000000"/>
          <w:sz w:val="28"/>
          <w:szCs w:val="28"/>
          <w:shd w:val="pct15" w:color="auto" w:fill="FFFFFF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   *</w:t>
      </w:r>
      <w:r w:rsidRPr="008155CA">
        <w:rPr>
          <w:rFonts w:ascii="標楷體" w:eastAsia="標楷體" w:hAnsi="標楷體" w:cs="新細明體" w:hint="eastAsia"/>
          <w:color w:val="000000"/>
          <w:sz w:val="28"/>
          <w:szCs w:val="28"/>
          <w:shd w:val="pct15" w:color="auto" w:fill="FFFFFF"/>
          <w:lang w:eastAsia="zh-TW"/>
        </w:rPr>
        <w:t>家長自行幫學生請假者不予退費</w:t>
      </w:r>
      <w:bookmarkStart w:id="0" w:name="_GoBack"/>
      <w:bookmarkEnd w:id="0"/>
    </w:p>
    <w:p w:rsidR="00631988" w:rsidRPr="00895A61" w:rsidRDefault="00631988" w:rsidP="00FC1BE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    </w:t>
      </w:r>
    </w:p>
    <w:p w:rsidR="00FC1BE1" w:rsidRDefault="00895A61" w:rsidP="00895A6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＊</w:t>
      </w:r>
      <w:r w:rsidR="00802C31">
        <w:rPr>
          <w:rFonts w:ascii="標楷體" w:eastAsia="標楷體" w:hAnsi="標楷體" w:cs="新細明體"/>
          <w:color w:val="000000"/>
          <w:sz w:val="28"/>
          <w:szCs w:val="28"/>
          <w:shd w:val="pct15" w:color="auto" w:fill="FFFFFF"/>
          <w:lang w:eastAsia="zh-TW"/>
        </w:rPr>
        <w:t>退費申請表詳見附件</w:t>
      </w:r>
      <w:r w:rsidR="00802C31">
        <w:rPr>
          <w:rFonts w:ascii="標楷體" w:eastAsia="標楷體" w:hAnsi="標楷體" w:cs="新細明體" w:hint="eastAsia"/>
          <w:color w:val="000000"/>
          <w:sz w:val="28"/>
          <w:szCs w:val="28"/>
          <w:shd w:val="pct15" w:color="auto" w:fill="FFFFFF"/>
          <w:lang w:eastAsia="zh-TW"/>
        </w:rPr>
        <w:t>一</w:t>
      </w:r>
      <w:r w:rsidR="00FC1BE1" w:rsidRPr="00FC1BE1">
        <w:rPr>
          <w:rFonts w:ascii="標楷體" w:eastAsia="標楷體" w:hAnsi="標楷體" w:cs="新細明體" w:hint="eastAsia"/>
          <w:color w:val="000000"/>
          <w:sz w:val="28"/>
          <w:szCs w:val="28"/>
          <w:shd w:val="pct15" w:color="auto" w:fill="FFFFFF"/>
          <w:lang w:eastAsia="zh-TW"/>
        </w:rPr>
        <w:t>。</w:t>
      </w:r>
    </w:p>
    <w:p w:rsidR="00CD27A9" w:rsidRPr="00895A61" w:rsidRDefault="00FC1BE1" w:rsidP="00895A61">
      <w:pPr>
        <w:autoSpaceDE w:val="0"/>
        <w:autoSpaceDN w:val="0"/>
        <w:spacing w:line="319" w:lineRule="auto"/>
        <w:ind w:left="1680" w:right="-57" w:hangingChars="600" w:hanging="16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</w:t>
      </w:r>
      <w:r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＊</w:t>
      </w:r>
      <w:r w:rsidR="00EB5A52" w:rsidRPr="00A459EC">
        <w:rPr>
          <w:rFonts w:ascii="標楷體" w:eastAsia="標楷體" w:hAnsi="標楷體" w:cs="新細明體"/>
          <w:color w:val="000000"/>
          <w:sz w:val="28"/>
          <w:szCs w:val="28"/>
          <w:shd w:val="pct15" w:color="auto" w:fill="FFFFFF"/>
          <w:lang w:eastAsia="zh-TW"/>
        </w:rPr>
        <w:t>所有退費申請需依上述規定完成，事後申請都不予計算</w:t>
      </w:r>
      <w:r w:rsidR="00895A61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>。</w:t>
      </w:r>
    </w:p>
    <w:p w:rsidR="00CD27A9" w:rsidRPr="00895A61" w:rsidRDefault="00A459EC" w:rsidP="007C7ABE">
      <w:pPr>
        <w:autoSpaceDE w:val="0"/>
        <w:autoSpaceDN w:val="0"/>
        <w:spacing w:line="319" w:lineRule="auto"/>
        <w:ind w:left="2380" w:right="-57" w:hangingChars="850" w:hanging="23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預先請假：依停餐數退費，如：9/7~9/13 請假，並於 9/4 前告知午秘</w:t>
      </w:r>
      <w:r w:rsidR="007C7ABE"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停餐，這 5 餐皆可退費(需扣除六、日及國定假日)。</w:t>
      </w:r>
    </w:p>
    <w:p w:rsidR="00CD27A9" w:rsidRPr="00895A61" w:rsidRDefault="00A459EC" w:rsidP="007C7ABE">
      <w:pPr>
        <w:autoSpaceDE w:val="0"/>
        <w:autoSpaceDN w:val="0"/>
        <w:spacing w:line="319" w:lineRule="auto"/>
        <w:ind w:left="2380" w:right="-57" w:hangingChars="850" w:hanging="2380"/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eastAsia="zh-TW"/>
        </w:rPr>
        <w:t xml:space="preserve">         </w:t>
      </w:r>
      <w:r w:rsidR="00EB5A52" w:rsidRPr="00895A61"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臨時請假：扣除第一停餐日，依其他停餐數退費，如：9/7~9/13 請假，但是卻在 9/7 當天臨時告知午秘停餐，那第一天不能退費，所以只能退 4 餐的錢(需扣除六、日及國定假日)。</w:t>
      </w:r>
    </w:p>
    <w:p w:rsidR="00CD27A9" w:rsidRPr="00D677E4" w:rsidRDefault="00CD27A9">
      <w:pPr>
        <w:rPr>
          <w:rFonts w:ascii="標楷體" w:eastAsia="標楷體" w:hAnsi="標楷體"/>
          <w:lang w:eastAsia="zh-TW"/>
        </w:rPr>
        <w:sectPr w:rsidR="00CD27A9" w:rsidRPr="00D677E4" w:rsidSect="00895A61">
          <w:type w:val="continuous"/>
          <w:pgSz w:w="11905" w:h="16840"/>
          <w:pgMar w:top="993" w:right="990" w:bottom="993" w:left="993" w:header="0" w:footer="0" w:gutter="0"/>
          <w:cols w:space="720"/>
        </w:sectPr>
      </w:pPr>
    </w:p>
    <w:p w:rsidR="00CD27A9" w:rsidRDefault="00CD27A9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802C31" w:rsidRDefault="00802C31">
      <w:pPr>
        <w:spacing w:line="200" w:lineRule="exact"/>
        <w:rPr>
          <w:lang w:eastAsia="zh-TW"/>
        </w:rPr>
      </w:pPr>
    </w:p>
    <w:p w:rsidR="00CD27A9" w:rsidRDefault="00CD27A9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</w:pPr>
    </w:p>
    <w:p w:rsidR="00802C31" w:rsidRDefault="00802C31">
      <w:pPr>
        <w:rPr>
          <w:lang w:eastAsia="zh-TW"/>
        </w:rPr>
        <w:sectPr w:rsidR="00802C3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CD27A9" w:rsidRDefault="009222CE">
      <w:pPr>
        <w:tabs>
          <w:tab w:val="left" w:pos="9499"/>
        </w:tabs>
        <w:autoSpaceDE w:val="0"/>
        <w:autoSpaceDN w:val="0"/>
        <w:ind w:left="3376"/>
        <w:rPr>
          <w:lang w:eastAsia="zh-TW"/>
        </w:rPr>
      </w:pPr>
      <w:r>
        <w:rPr>
          <w:rFonts w:ascii="新細明體" w:eastAsia="新細明體" w:hAnsi="新細明體" w:cs="新細明體" w:hint="eastAsia"/>
          <w:b/>
          <w:color w:val="000000"/>
          <w:sz w:val="36"/>
          <w:szCs w:val="36"/>
          <w:lang w:eastAsia="zh-TW"/>
        </w:rPr>
        <w:lastRenderedPageBreak/>
        <w:t>仁德</w:t>
      </w:r>
      <w:r w:rsidR="00EB5A52">
        <w:rPr>
          <w:rFonts w:ascii="新細明體" w:eastAsia="新細明體" w:hAnsi="新細明體" w:cs="新細明體"/>
          <w:b/>
          <w:color w:val="000000"/>
          <w:sz w:val="36"/>
          <w:szCs w:val="36"/>
          <w:lang w:eastAsia="zh-TW"/>
        </w:rPr>
        <w:t>區</w:t>
      </w:r>
      <w:r>
        <w:rPr>
          <w:rFonts w:ascii="新細明體" w:eastAsia="新細明體" w:hAnsi="新細明體" w:cs="新細明體" w:hint="eastAsia"/>
          <w:b/>
          <w:color w:val="000000"/>
          <w:sz w:val="36"/>
          <w:szCs w:val="36"/>
          <w:lang w:eastAsia="zh-TW"/>
        </w:rPr>
        <w:t>德南</w:t>
      </w:r>
      <w:r w:rsidR="00EB5A52">
        <w:rPr>
          <w:rFonts w:ascii="新細明體" w:eastAsia="新細明體" w:hAnsi="新細明體" w:cs="新細明體"/>
          <w:b/>
          <w:color w:val="000000"/>
          <w:spacing w:val="2"/>
          <w:sz w:val="36"/>
          <w:szCs w:val="36"/>
          <w:lang w:eastAsia="zh-TW"/>
        </w:rPr>
        <w:t>國小</w:t>
      </w:r>
      <w:r w:rsidR="00EB5A52">
        <w:rPr>
          <w:rFonts w:ascii="新細明體" w:eastAsia="新細明體" w:hAnsi="新細明體" w:cs="新細明體"/>
          <w:b/>
          <w:color w:val="000000"/>
          <w:spacing w:val="1"/>
          <w:sz w:val="36"/>
          <w:szCs w:val="36"/>
          <w:lang w:eastAsia="zh-TW"/>
        </w:rPr>
        <w:t>退費申請表</w:t>
      </w:r>
      <w:r w:rsidR="00EB5A52">
        <w:rPr>
          <w:rFonts w:ascii="Arial" w:eastAsia="Arial" w:hAnsi="Arial" w:cs="Arial"/>
          <w:b/>
          <w:color w:val="000000"/>
          <w:sz w:val="36"/>
          <w:szCs w:val="36"/>
          <w:lang w:eastAsia="zh-TW"/>
        </w:rPr>
        <w:t>(</w:t>
      </w:r>
      <w:r w:rsidR="00EB5A52">
        <w:rPr>
          <w:rFonts w:ascii="新細明體" w:eastAsia="新細明體" w:hAnsi="新細明體" w:cs="新細明體"/>
          <w:b/>
          <w:color w:val="000000"/>
          <w:spacing w:val="1"/>
          <w:sz w:val="36"/>
          <w:szCs w:val="36"/>
          <w:lang w:eastAsia="zh-TW"/>
        </w:rPr>
        <w:t>個人</w:t>
      </w:r>
      <w:r w:rsidR="00EB5A52">
        <w:rPr>
          <w:rFonts w:ascii="Arial" w:eastAsia="Arial" w:hAnsi="Arial" w:cs="Arial"/>
          <w:b/>
          <w:color w:val="000000"/>
          <w:sz w:val="36"/>
          <w:szCs w:val="36"/>
          <w:lang w:eastAsia="zh-TW"/>
        </w:rPr>
        <w:t>)</w:t>
      </w:r>
      <w:r w:rsidR="00EB5A52">
        <w:rPr>
          <w:lang w:eastAsia="zh-TW"/>
        </w:rPr>
        <w:tab/>
      </w:r>
      <w:r w:rsidR="005D0FBA">
        <w:rPr>
          <w:rFonts w:ascii="新細明體" w:eastAsia="新細明體" w:hAnsi="新細明體" w:cs="新細明體"/>
          <w:b/>
          <w:color w:val="000000"/>
          <w:spacing w:val="-3"/>
          <w:sz w:val="22"/>
          <w:szCs w:val="22"/>
          <w:lang w:eastAsia="zh-TW"/>
        </w:rPr>
        <w:t>附件</w:t>
      </w:r>
      <w:r w:rsidR="005D0FBA">
        <w:rPr>
          <w:rFonts w:ascii="新細明體" w:eastAsia="新細明體" w:hAnsi="新細明體" w:cs="新細明體" w:hint="eastAsia"/>
          <w:b/>
          <w:color w:val="000000"/>
          <w:spacing w:val="-3"/>
          <w:sz w:val="22"/>
          <w:szCs w:val="22"/>
          <w:lang w:eastAsia="zh-TW"/>
        </w:rPr>
        <w:t>一</w:t>
      </w:r>
    </w:p>
    <w:p w:rsidR="00CD27A9" w:rsidRDefault="00CD27A9">
      <w:pPr>
        <w:rPr>
          <w:lang w:eastAsia="zh-TW"/>
        </w:r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CD27A9" w:rsidRDefault="00CD27A9">
      <w:pPr>
        <w:spacing w:line="178" w:lineRule="exact"/>
        <w:rPr>
          <w:lang w:eastAsia="zh-TW"/>
        </w:rPr>
      </w:pPr>
    </w:p>
    <w:p w:rsidR="00CD27A9" w:rsidRDefault="00CD27A9">
      <w:pPr>
        <w:rPr>
          <w:lang w:eastAsia="zh-TW"/>
        </w:r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CD27A9" w:rsidRDefault="00EB5A52">
      <w:pPr>
        <w:autoSpaceDE w:val="0"/>
        <w:autoSpaceDN w:val="0"/>
        <w:spacing w:before="48"/>
        <w:ind w:left="1135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退費對象：參加學校午餐自費之學生及教職員。</w:t>
      </w:r>
    </w:p>
    <w:p w:rsidR="00CD27A9" w:rsidRDefault="00043626" w:rsidP="00043626">
      <w:pPr>
        <w:autoSpaceDE w:val="0"/>
        <w:autoSpaceDN w:val="0"/>
        <w:spacing w:before="48"/>
        <w:rPr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lang w:eastAsia="zh-TW"/>
        </w:rPr>
        <w:t xml:space="preserve">                </w:t>
      </w:r>
      <w:r w:rsidR="00EB5A52">
        <w:rPr>
          <w:rFonts w:ascii="新細明體" w:eastAsia="新細明體" w:hAnsi="新細明體" w:cs="新細明體"/>
          <w:spacing w:val="55"/>
          <w:lang w:eastAsia="zh-TW"/>
        </w:rPr>
        <w:t xml:space="preserve"> </w:t>
      </w:r>
    </w:p>
    <w:p w:rsidR="00CD27A9" w:rsidRDefault="00CD27A9">
      <w:pPr>
        <w:rPr>
          <w:lang w:eastAsia="zh-TW"/>
        </w:r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2506"/>
        <w:gridCol w:w="1440"/>
        <w:gridCol w:w="2841"/>
      </w:tblGrid>
      <w:tr w:rsidR="00CD27A9" w:rsidTr="00182E60">
        <w:trPr>
          <w:trHeight w:hRule="exact" w:val="335"/>
        </w:trPr>
        <w:tc>
          <w:tcPr>
            <w:tcW w:w="3321" w:type="dxa"/>
          </w:tcPr>
          <w:p w:rsidR="00CD27A9" w:rsidRDefault="00EB5A52">
            <w:pPr>
              <w:autoSpaceDE w:val="0"/>
              <w:autoSpaceDN w:val="0"/>
              <w:spacing w:before="4"/>
              <w:ind w:left="1165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lastRenderedPageBreak/>
              <w:t>退費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條件</w:t>
            </w:r>
          </w:p>
        </w:tc>
        <w:tc>
          <w:tcPr>
            <w:tcW w:w="2506" w:type="dxa"/>
          </w:tcPr>
          <w:p w:rsidR="00CD27A9" w:rsidRDefault="00EB5A52">
            <w:pPr>
              <w:autoSpaceDE w:val="0"/>
              <w:autoSpaceDN w:val="0"/>
              <w:spacing w:before="4"/>
              <w:ind w:left="749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申請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期限</w:t>
            </w:r>
          </w:p>
        </w:tc>
        <w:tc>
          <w:tcPr>
            <w:tcW w:w="1440" w:type="dxa"/>
          </w:tcPr>
          <w:p w:rsidR="00CD27A9" w:rsidRDefault="00EB5A52">
            <w:pPr>
              <w:autoSpaceDE w:val="0"/>
              <w:autoSpaceDN w:val="0"/>
              <w:spacing w:before="4"/>
              <w:ind w:left="215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退費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金額</w:t>
            </w:r>
          </w:p>
        </w:tc>
        <w:tc>
          <w:tcPr>
            <w:tcW w:w="2841" w:type="dxa"/>
          </w:tcPr>
          <w:p w:rsidR="00CD27A9" w:rsidRDefault="00EB5A52">
            <w:pPr>
              <w:autoSpaceDE w:val="0"/>
              <w:autoSpaceDN w:val="0"/>
              <w:spacing w:before="4"/>
              <w:ind w:left="900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退費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方式</w:t>
            </w:r>
          </w:p>
        </w:tc>
      </w:tr>
      <w:tr w:rsidR="00CD27A9" w:rsidTr="00182E60">
        <w:trPr>
          <w:trHeight w:hRule="exact" w:val="932"/>
        </w:trPr>
        <w:tc>
          <w:tcPr>
            <w:tcW w:w="3321" w:type="dxa"/>
          </w:tcPr>
          <w:p w:rsidR="00CD27A9" w:rsidRDefault="00A859CA" w:rsidP="00A859CA">
            <w:pPr>
              <w:autoSpaceDE w:val="0"/>
              <w:autoSpaceDN w:val="0"/>
              <w:ind w:left="669" w:right="40" w:hanging="567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>一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spacing w:val="6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轉學、休學、無法抗力因素。</w:t>
            </w:r>
          </w:p>
        </w:tc>
        <w:tc>
          <w:tcPr>
            <w:tcW w:w="2506" w:type="dxa"/>
          </w:tcPr>
          <w:p w:rsidR="00CD27A9" w:rsidRDefault="00A859CA">
            <w:pPr>
              <w:autoSpaceDE w:val="0"/>
              <w:autoSpaceDN w:val="0"/>
              <w:ind w:left="84" w:right="1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sz w:val="28"/>
                <w:szCs w:val="28"/>
                <w:lang w:eastAsia="zh-TW"/>
              </w:rPr>
              <w:t>請假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  <w:lang w:eastAsia="zh-TW"/>
              </w:rPr>
              <w:t>前～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28"/>
                <w:szCs w:val="28"/>
                <w:lang w:eastAsia="zh-TW"/>
              </w:rPr>
              <w:t>天前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  <w:lang w:eastAsia="zh-TW"/>
              </w:rPr>
              <w:t>提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sz w:val="28"/>
                <w:szCs w:val="28"/>
                <w:lang w:eastAsia="zh-TW"/>
              </w:rPr>
              <w:t>出申請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8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D27A9" w:rsidRPr="0068170B" w:rsidRDefault="00CD27A9">
            <w:pPr>
              <w:autoSpaceDE w:val="0"/>
              <w:autoSpaceDN w:val="0"/>
              <w:ind w:left="245"/>
              <w:rPr>
                <w:lang w:eastAsia="zh-TW"/>
              </w:rPr>
            </w:pPr>
          </w:p>
          <w:p w:rsidR="00802C31" w:rsidRPr="0068170B" w:rsidRDefault="00802C31">
            <w:pPr>
              <w:autoSpaceDE w:val="0"/>
              <w:autoSpaceDN w:val="0"/>
              <w:ind w:left="245"/>
              <w:rPr>
                <w:lang w:eastAsia="zh-TW"/>
              </w:rPr>
            </w:pPr>
            <w:r w:rsidRPr="0068170B">
              <w:rPr>
                <w:rFonts w:ascii="新細明體" w:eastAsia="新細明體" w:hAnsi="新細明體" w:cs="新細明體" w:hint="eastAsia"/>
                <w:spacing w:val="7"/>
                <w:lang w:eastAsia="zh-TW"/>
              </w:rPr>
              <w:t>36</w:t>
            </w:r>
            <w:r w:rsidRPr="0068170B">
              <w:rPr>
                <w:rFonts w:ascii="新細明體" w:eastAsia="新細明體" w:hAnsi="新細明體" w:cs="新細明體"/>
                <w:spacing w:val="16"/>
              </w:rPr>
              <w:t>元</w:t>
            </w:r>
            <w:r w:rsidRPr="0068170B">
              <w:rPr>
                <w:rFonts w:ascii="新細明體" w:eastAsia="新細明體" w:hAnsi="新細明體" w:cs="新細明體"/>
                <w:spacing w:val="4"/>
              </w:rPr>
              <w:t>/</w:t>
            </w:r>
            <w:r w:rsidRPr="0068170B">
              <w:rPr>
                <w:rFonts w:ascii="新細明體" w:eastAsia="新細明體" w:hAnsi="新細明體" w:cs="新細明體"/>
                <w:spacing w:val="15"/>
              </w:rPr>
              <w:t>餐</w:t>
            </w:r>
          </w:p>
        </w:tc>
        <w:tc>
          <w:tcPr>
            <w:tcW w:w="2841" w:type="dxa"/>
            <w:vMerge w:val="restart"/>
          </w:tcPr>
          <w:p w:rsidR="00CD27A9" w:rsidRDefault="00CD27A9">
            <w:pPr>
              <w:spacing w:line="124" w:lineRule="exact"/>
              <w:rPr>
                <w:lang w:eastAsia="zh-TW"/>
              </w:rPr>
            </w:pPr>
          </w:p>
          <w:p w:rsidR="00CD27A9" w:rsidRDefault="00EB5A52">
            <w:pPr>
              <w:autoSpaceDE w:val="0"/>
              <w:autoSpaceDN w:val="0"/>
              <w:ind w:left="8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lang w:eastAsia="zh-TW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lang w:eastAsia="zh-TW"/>
              </w:rPr>
              <w:t>填寫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  <w:t>本退費申請表，</w:t>
            </w:r>
          </w:p>
          <w:p w:rsidR="00CD27A9" w:rsidRDefault="00CD27A9">
            <w:pPr>
              <w:spacing w:line="118" w:lineRule="exact"/>
              <w:rPr>
                <w:lang w:eastAsia="zh-TW"/>
              </w:rPr>
            </w:pPr>
          </w:p>
          <w:p w:rsidR="00CD27A9" w:rsidRDefault="00EB5A52">
            <w:pPr>
              <w:autoSpaceDE w:val="0"/>
              <w:autoSpaceDN w:val="0"/>
              <w:spacing w:line="242" w:lineRule="auto"/>
              <w:ind w:left="84" w:right="14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7"/>
                <w:lang w:eastAsia="zh-TW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由</w:t>
            </w:r>
            <w:r w:rsidR="009222CE">
              <w:rPr>
                <w:rFonts w:ascii="新細明體" w:eastAsia="新細明體" w:hAnsi="新細明體" w:cs="新細明體" w:hint="eastAsia"/>
                <w:color w:val="000000"/>
                <w:spacing w:val="21"/>
                <w:lang w:eastAsia="zh-TW"/>
              </w:rPr>
              <w:t>午餐執祕</w:t>
            </w:r>
            <w:r>
              <w:rPr>
                <w:rFonts w:ascii="新細明體" w:eastAsia="新細明體" w:hAnsi="新細明體" w:cs="新細明體"/>
                <w:color w:val="000000"/>
                <w:spacing w:val="22"/>
                <w:lang w:eastAsia="zh-TW"/>
              </w:rPr>
              <w:t>次月</w:t>
            </w:r>
            <w:r>
              <w:rPr>
                <w:rFonts w:ascii="新細明體" w:eastAsia="新細明體" w:hAnsi="新細明體" w:cs="新細明體"/>
                <w:spacing w:val="-36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lang w:eastAsia="zh-TW"/>
              </w:rPr>
              <w:t>退還午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lang w:eastAsia="zh-TW"/>
              </w:rPr>
              <w:t>餐費。</w:t>
            </w:r>
          </w:p>
          <w:p w:rsidR="00CD27A9" w:rsidRDefault="00CD27A9">
            <w:pPr>
              <w:spacing w:line="116" w:lineRule="exact"/>
              <w:rPr>
                <w:lang w:eastAsia="zh-TW"/>
              </w:rPr>
            </w:pPr>
          </w:p>
          <w:p w:rsidR="00CD27A9" w:rsidRDefault="00EB5A52">
            <w:pPr>
              <w:autoSpaceDE w:val="0"/>
              <w:autoSpaceDN w:val="0"/>
              <w:ind w:left="8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舉例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lang w:eastAsia="zh-TW"/>
              </w:rPr>
              <w:t>說明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：</w:t>
            </w:r>
          </w:p>
          <w:p w:rsidR="00CD27A9" w:rsidRDefault="00CD27A9">
            <w:pPr>
              <w:spacing w:line="241" w:lineRule="exact"/>
              <w:rPr>
                <w:lang w:eastAsia="zh-TW"/>
              </w:rPr>
            </w:pPr>
          </w:p>
          <w:p w:rsidR="00CD27A9" w:rsidRDefault="009222CE">
            <w:pPr>
              <w:autoSpaceDE w:val="0"/>
              <w:autoSpaceDN w:val="0"/>
              <w:spacing w:line="613" w:lineRule="auto"/>
              <w:ind w:left="94" w:right="135"/>
              <w:rPr>
                <w:lang w:eastAsia="zh-TW"/>
              </w:rPr>
            </w:pPr>
            <w:r w:rsidRPr="009222CE">
              <w:rPr>
                <w:rFonts w:ascii="新細明體" w:eastAsia="新細明體" w:hAnsi="新細明體" w:cs="新細明體" w:hint="eastAsia"/>
                <w:color w:val="171519"/>
                <w:spacing w:val="-2"/>
                <w:sz w:val="16"/>
                <w:szCs w:val="16"/>
                <w:lang w:eastAsia="zh-TW"/>
              </w:rPr>
              <w:t>①</w:t>
            </w:r>
            <w:r w:rsidR="00EB5A52" w:rsidRPr="009222CE">
              <w:rPr>
                <w:rFonts w:ascii="新細明體" w:eastAsia="新細明體" w:hAnsi="新細明體" w:cs="新細明體"/>
                <w:color w:val="171519"/>
                <w:spacing w:val="-2"/>
                <w:sz w:val="16"/>
                <w:szCs w:val="16"/>
                <w:bdr w:val="single" w:sz="4" w:space="0" w:color="auto"/>
                <w:lang w:eastAsia="zh-TW"/>
              </w:rPr>
              <w:t>預先請假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2"/>
                <w:sz w:val="16"/>
                <w:szCs w:val="16"/>
                <w:lang w:eastAsia="zh-TW"/>
              </w:rPr>
              <w:t>：依停餐數退費，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1"/>
                <w:sz w:val="16"/>
                <w:szCs w:val="16"/>
                <w:lang w:eastAsia="zh-TW"/>
              </w:rPr>
              <w:t>如：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2"/>
                <w:sz w:val="16"/>
                <w:szCs w:val="16"/>
                <w:lang w:eastAsia="zh-TW"/>
              </w:rPr>
              <w:t>9/7~9/12</w:t>
            </w:r>
            <w:r w:rsidR="00EB5A52">
              <w:rPr>
                <w:rFonts w:ascii="新細明體" w:eastAsia="新細明體" w:hAnsi="新細明體" w:cs="新細明體"/>
                <w:spacing w:val="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8"/>
                <w:sz w:val="16"/>
                <w:szCs w:val="16"/>
                <w:lang w:eastAsia="zh-TW"/>
              </w:rPr>
              <w:t>請假，並於</w:t>
            </w:r>
            <w:r w:rsidR="00EB5A52">
              <w:rPr>
                <w:rFonts w:ascii="新細明體" w:eastAsia="新細明體" w:hAnsi="新細明體" w:cs="新細明體"/>
                <w:spacing w:val="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2"/>
                <w:sz w:val="16"/>
                <w:szCs w:val="16"/>
                <w:lang w:eastAsia="zh-TW"/>
              </w:rPr>
              <w:t>9/4</w:t>
            </w:r>
            <w:r w:rsidR="00EB5A52">
              <w:rPr>
                <w:rFonts w:ascii="新細明體" w:eastAsia="新細明體" w:hAnsi="新細明體" w:cs="新細明體"/>
                <w:spacing w:val="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7"/>
                <w:sz w:val="16"/>
                <w:szCs w:val="16"/>
                <w:lang w:eastAsia="zh-TW"/>
              </w:rPr>
              <w:t>前告知午秘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3"/>
                <w:sz w:val="16"/>
                <w:szCs w:val="16"/>
                <w:lang w:eastAsia="zh-TW"/>
              </w:rPr>
              <w:t>停餐，這</w:t>
            </w:r>
            <w:r w:rsidR="00EB5A52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2"/>
                <w:sz w:val="16"/>
                <w:szCs w:val="16"/>
                <w:lang w:eastAsia="zh-TW"/>
              </w:rPr>
              <w:t>5</w:t>
            </w:r>
            <w:r w:rsidR="00EB5A52">
              <w:rPr>
                <w:rFonts w:ascii="新細明體" w:eastAsia="新細明體" w:hAnsi="新細明體" w:cs="新細明體"/>
                <w:spacing w:val="-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3"/>
                <w:sz w:val="16"/>
                <w:szCs w:val="16"/>
                <w:lang w:eastAsia="zh-TW"/>
              </w:rPr>
              <w:t>餐皆可退費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2"/>
                <w:sz w:val="16"/>
                <w:szCs w:val="16"/>
                <w:lang w:eastAsia="zh-TW"/>
              </w:rPr>
              <w:t>(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3"/>
                <w:sz w:val="16"/>
                <w:szCs w:val="16"/>
                <w:lang w:eastAsia="zh-TW"/>
              </w:rPr>
              <w:t>需扣除六、日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1"/>
                <w:sz w:val="16"/>
                <w:szCs w:val="16"/>
                <w:lang w:eastAsia="zh-TW"/>
              </w:rPr>
              <w:t>及國定假日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2"/>
                <w:sz w:val="16"/>
                <w:szCs w:val="16"/>
                <w:lang w:eastAsia="zh-TW"/>
              </w:rPr>
              <w:t>)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1"/>
                <w:sz w:val="16"/>
                <w:szCs w:val="16"/>
                <w:lang w:eastAsia="zh-TW"/>
              </w:rPr>
              <w:t>。</w:t>
            </w:r>
          </w:p>
          <w:p w:rsidR="00043626" w:rsidRDefault="009222CE" w:rsidP="00182E60">
            <w:pPr>
              <w:autoSpaceDE w:val="0"/>
              <w:autoSpaceDN w:val="0"/>
              <w:spacing w:line="625" w:lineRule="auto"/>
              <w:ind w:leftChars="52" w:left="125" w:right="125"/>
              <w:rPr>
                <w:lang w:eastAsia="zh-TW"/>
              </w:rPr>
            </w:pPr>
            <w:r>
              <w:rPr>
                <w:rFonts w:ascii="Wingdings" w:eastAsia="Wingdings" w:hAnsi="Wingdings" w:cs="Wingdings" w:hint="eastAsia"/>
                <w:color w:val="171519"/>
                <w:spacing w:val="-9"/>
                <w:sz w:val="20"/>
                <w:szCs w:val="20"/>
                <w:lang w:eastAsia="zh-TW"/>
              </w:rPr>
              <w:sym w:font="Wingdings" w:char="F082"/>
            </w:r>
            <w:r w:rsidR="00EB5A52" w:rsidRPr="009222CE">
              <w:rPr>
                <w:rFonts w:ascii="新細明體" w:eastAsia="新細明體" w:hAnsi="新細明體" w:cs="新細明體"/>
                <w:color w:val="171519"/>
                <w:spacing w:val="-6"/>
                <w:sz w:val="16"/>
                <w:szCs w:val="16"/>
                <w:bdr w:val="single" w:sz="4" w:space="0" w:color="auto"/>
                <w:lang w:eastAsia="zh-TW"/>
              </w:rPr>
              <w:t>臨時請假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7"/>
                <w:sz w:val="16"/>
                <w:szCs w:val="16"/>
                <w:lang w:eastAsia="zh-TW"/>
              </w:rPr>
              <w:t>：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5"/>
                <w:sz w:val="16"/>
                <w:szCs w:val="16"/>
                <w:lang w:eastAsia="zh-TW"/>
              </w:rPr>
              <w:t>依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4"/>
                <w:sz w:val="16"/>
                <w:szCs w:val="16"/>
                <w:lang w:eastAsia="zh-TW"/>
              </w:rPr>
              <w:t>停餐數退費，如：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2"/>
                <w:sz w:val="16"/>
                <w:szCs w:val="16"/>
                <w:lang w:eastAsia="zh-TW"/>
              </w:rPr>
              <w:t>9/7~9/1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6"/>
                <w:sz w:val="16"/>
                <w:szCs w:val="16"/>
                <w:lang w:eastAsia="zh-TW"/>
              </w:rPr>
              <w:t>3</w:t>
            </w:r>
            <w:r w:rsidR="00EB5A52">
              <w:rPr>
                <w:rFonts w:ascii="新細明體" w:eastAsia="新細明體" w:hAnsi="新細明體" w:cs="新細明體"/>
                <w:spacing w:val="-1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4"/>
                <w:sz w:val="16"/>
                <w:szCs w:val="16"/>
                <w:lang w:eastAsia="zh-TW"/>
              </w:rPr>
              <w:t>請假，</w:t>
            </w:r>
            <w:r w:rsidR="00EB5A52">
              <w:rPr>
                <w:rFonts w:ascii="新細明體" w:eastAsia="新細明體" w:hAnsi="新細明體" w:cs="新細明體"/>
                <w:color w:val="171519"/>
                <w:sz w:val="16"/>
                <w:szCs w:val="16"/>
                <w:lang w:eastAsia="zh-TW"/>
              </w:rPr>
              <w:t>在</w:t>
            </w:r>
            <w:r w:rsidR="00EB5A52">
              <w:rPr>
                <w:rFonts w:ascii="新細明體" w:eastAsia="新細明體" w:hAnsi="新細明體" w:cs="新細明體"/>
                <w:spacing w:val="11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z w:val="16"/>
                <w:szCs w:val="16"/>
                <w:lang w:eastAsia="zh-TW"/>
              </w:rPr>
              <w:t>9/7</w:t>
            </w:r>
            <w:r w:rsidR="00EB5A52">
              <w:rPr>
                <w:rFonts w:ascii="新細明體" w:eastAsia="新細明體" w:hAnsi="新細明體" w:cs="新細明體"/>
                <w:spacing w:val="1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z w:val="16"/>
                <w:szCs w:val="16"/>
                <w:lang w:eastAsia="zh-TW"/>
              </w:rPr>
              <w:t>當天臨時告知午秘停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2"/>
                <w:sz w:val="16"/>
                <w:szCs w:val="16"/>
                <w:lang w:eastAsia="zh-TW"/>
              </w:rPr>
              <w:t>餐，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1"/>
                <w:sz w:val="16"/>
                <w:szCs w:val="16"/>
                <w:lang w:eastAsia="zh-TW"/>
              </w:rPr>
              <w:t>所以退</w:t>
            </w:r>
            <w:r w:rsidR="00182E60">
              <w:rPr>
                <w:rFonts w:ascii="新細明體" w:eastAsia="新細明體" w:hAnsi="新細明體" w:cs="新細明體" w:hint="eastAsia"/>
                <w:color w:val="171519"/>
                <w:spacing w:val="-1"/>
                <w:sz w:val="16"/>
                <w:szCs w:val="16"/>
                <w:lang w:eastAsia="zh-TW"/>
              </w:rPr>
              <w:t>5</w:t>
            </w:r>
            <w:r w:rsidR="00EB5A52">
              <w:rPr>
                <w:rFonts w:ascii="新細明體" w:eastAsia="新細明體" w:hAnsi="新細明體" w:cs="新細明體"/>
                <w:spacing w:val="-2"/>
                <w:sz w:val="16"/>
                <w:szCs w:val="16"/>
                <w:lang w:eastAsia="zh-TW"/>
              </w:rPr>
              <w:t xml:space="preserve"> 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1"/>
                <w:sz w:val="16"/>
                <w:szCs w:val="16"/>
                <w:lang w:eastAsia="zh-TW"/>
              </w:rPr>
              <w:t>餐的錢</w:t>
            </w:r>
            <w:r w:rsidR="00EB5A52">
              <w:rPr>
                <w:rFonts w:ascii="新細明體" w:eastAsia="新細明體" w:hAnsi="新細明體" w:cs="新細明體"/>
                <w:color w:val="171519"/>
                <w:sz w:val="16"/>
                <w:szCs w:val="16"/>
                <w:lang w:eastAsia="zh-TW"/>
              </w:rPr>
              <w:t>(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-1"/>
                <w:sz w:val="16"/>
                <w:szCs w:val="16"/>
                <w:lang w:eastAsia="zh-TW"/>
              </w:rPr>
              <w:t>需扣除六、日及國定假日</w:t>
            </w:r>
            <w:r w:rsidR="00EB5A52">
              <w:rPr>
                <w:rFonts w:ascii="新細明體" w:eastAsia="新細明體" w:hAnsi="新細明體" w:cs="新細明體"/>
                <w:color w:val="171519"/>
                <w:spacing w:val="3"/>
                <w:sz w:val="16"/>
                <w:szCs w:val="16"/>
                <w:lang w:eastAsia="zh-TW"/>
              </w:rPr>
              <w:t>)</w:t>
            </w:r>
            <w:r w:rsidR="00EB5A52">
              <w:rPr>
                <w:rFonts w:ascii="新細明體" w:eastAsia="新細明體" w:hAnsi="新細明體" w:cs="新細明體"/>
                <w:color w:val="171519"/>
                <w:sz w:val="16"/>
                <w:szCs w:val="16"/>
                <w:lang w:eastAsia="zh-TW"/>
              </w:rPr>
              <w:t>。</w:t>
            </w:r>
          </w:p>
        </w:tc>
      </w:tr>
      <w:tr w:rsidR="00182E60" w:rsidTr="00182E60">
        <w:trPr>
          <w:trHeight w:hRule="exact" w:val="1413"/>
        </w:trPr>
        <w:tc>
          <w:tcPr>
            <w:tcW w:w="3321" w:type="dxa"/>
          </w:tcPr>
          <w:p w:rsidR="00182E60" w:rsidRDefault="00182E60">
            <w:pPr>
              <w:spacing w:line="200" w:lineRule="exact"/>
              <w:rPr>
                <w:lang w:eastAsia="zh-TW"/>
              </w:rPr>
            </w:pPr>
          </w:p>
          <w:p w:rsidR="00182E60" w:rsidRDefault="00182E60">
            <w:pPr>
              <w:spacing w:line="229" w:lineRule="exact"/>
              <w:rPr>
                <w:lang w:eastAsia="zh-TW"/>
              </w:rPr>
            </w:pPr>
          </w:p>
          <w:p w:rsidR="00182E60" w:rsidRDefault="00182E60" w:rsidP="000959E0">
            <w:pPr>
              <w:autoSpaceDE w:val="0"/>
              <w:autoSpaceDN w:val="0"/>
              <w:ind w:left="1080" w:right="40" w:hanging="98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lang w:eastAsia="zh-TW"/>
              </w:rPr>
              <w:t>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  <w:lang w:eastAsia="zh-TW"/>
              </w:rPr>
              <w:t>教職員之婚假、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  <w:lang w:eastAsia="zh-TW"/>
              </w:rPr>
              <w:t>產假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4"/>
                <w:sz w:val="28"/>
                <w:szCs w:val="28"/>
                <w:lang w:eastAsia="zh-TW"/>
              </w:rPr>
              <w:t>、喪假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506" w:type="dxa"/>
          </w:tcPr>
          <w:p w:rsidR="00182E60" w:rsidRDefault="00182E60">
            <w:pPr>
              <w:spacing w:line="200" w:lineRule="exact"/>
              <w:rPr>
                <w:lang w:eastAsia="zh-TW"/>
              </w:rPr>
            </w:pPr>
          </w:p>
          <w:p w:rsidR="00182E60" w:rsidRDefault="00182E60">
            <w:pPr>
              <w:spacing w:line="217" w:lineRule="exact"/>
              <w:rPr>
                <w:lang w:eastAsia="zh-TW"/>
              </w:rPr>
            </w:pPr>
          </w:p>
          <w:p w:rsidR="00182E60" w:rsidRDefault="00182E60" w:rsidP="00F26C80">
            <w:pPr>
              <w:autoSpaceDE w:val="0"/>
              <w:autoSpaceDN w:val="0"/>
              <w:ind w:left="84" w:right="115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>婚假者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請假前～</w:t>
            </w:r>
            <w:r w:rsidRPr="00802C31"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 xml:space="preserve">3 </w:t>
            </w:r>
            <w:r>
              <w:rPr>
                <w:rFonts w:ascii="Calibri" w:eastAsia="Calibri" w:hAnsi="Calibri" w:cs="Calibri"/>
                <w:spacing w:val="1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天前提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  <w:sz w:val="28"/>
                <w:szCs w:val="28"/>
                <w:lang w:eastAsia="zh-TW"/>
              </w:rPr>
              <w:t>出申請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Default="00182E60" w:rsidP="00802C31">
            <w:pPr>
              <w:spacing w:line="200" w:lineRule="exact"/>
              <w:jc w:val="center"/>
              <w:rPr>
                <w:rFonts w:ascii="新細明體" w:eastAsia="新細明體" w:hAnsi="新細明體" w:cs="新細明體"/>
                <w:spacing w:val="7"/>
                <w:lang w:eastAsia="zh-TW"/>
              </w:rPr>
            </w:pPr>
          </w:p>
          <w:p w:rsidR="00182E60" w:rsidRPr="0068170B" w:rsidRDefault="00182E60" w:rsidP="00802C31">
            <w:pPr>
              <w:spacing w:line="200" w:lineRule="exact"/>
              <w:jc w:val="center"/>
              <w:rPr>
                <w:lang w:eastAsia="zh-TW"/>
              </w:rPr>
            </w:pPr>
            <w:r w:rsidRPr="0068170B">
              <w:rPr>
                <w:rFonts w:ascii="新細明體" w:eastAsia="新細明體" w:hAnsi="新細明體" w:cs="新細明體" w:hint="eastAsia"/>
                <w:spacing w:val="7"/>
                <w:lang w:eastAsia="zh-TW"/>
              </w:rPr>
              <w:t>28</w:t>
            </w:r>
            <w:r w:rsidRPr="0068170B">
              <w:rPr>
                <w:rFonts w:ascii="新細明體" w:eastAsia="新細明體" w:hAnsi="新細明體" w:cs="新細明體"/>
                <w:spacing w:val="16"/>
              </w:rPr>
              <w:t>元</w:t>
            </w:r>
            <w:r w:rsidRPr="0068170B">
              <w:rPr>
                <w:rFonts w:ascii="新細明體" w:eastAsia="新細明體" w:hAnsi="新細明體" w:cs="新細明體"/>
                <w:spacing w:val="4"/>
              </w:rPr>
              <w:t>/</w:t>
            </w:r>
            <w:r w:rsidRPr="0068170B">
              <w:rPr>
                <w:rFonts w:ascii="新細明體" w:eastAsia="新細明體" w:hAnsi="新細明體" w:cs="新細明體"/>
                <w:spacing w:val="15"/>
              </w:rPr>
              <w:t>餐</w:t>
            </w:r>
          </w:p>
        </w:tc>
        <w:tc>
          <w:tcPr>
            <w:tcW w:w="2841" w:type="dxa"/>
            <w:vMerge/>
          </w:tcPr>
          <w:p w:rsidR="00182E60" w:rsidRDefault="00182E60">
            <w:pPr>
              <w:spacing w:line="124" w:lineRule="exact"/>
              <w:rPr>
                <w:lang w:eastAsia="zh-TW"/>
              </w:rPr>
            </w:pPr>
          </w:p>
        </w:tc>
      </w:tr>
      <w:tr w:rsidR="00182E60" w:rsidTr="00182E60">
        <w:trPr>
          <w:trHeight w:hRule="exact" w:val="1420"/>
        </w:trPr>
        <w:tc>
          <w:tcPr>
            <w:tcW w:w="3321" w:type="dxa"/>
          </w:tcPr>
          <w:p w:rsidR="00182E60" w:rsidRDefault="00182E60">
            <w:pPr>
              <w:spacing w:line="200" w:lineRule="exact"/>
              <w:rPr>
                <w:lang w:eastAsia="zh-TW"/>
              </w:rPr>
            </w:pPr>
          </w:p>
          <w:p w:rsidR="00182E60" w:rsidRDefault="00182E60">
            <w:pPr>
              <w:spacing w:line="268" w:lineRule="exact"/>
              <w:rPr>
                <w:lang w:eastAsia="zh-TW"/>
              </w:rPr>
            </w:pPr>
          </w:p>
          <w:p w:rsidR="00182E60" w:rsidRDefault="00182E60">
            <w:pPr>
              <w:autoSpaceDE w:val="0"/>
              <w:autoSpaceDN w:val="0"/>
              <w:spacing w:line="212" w:lineRule="auto"/>
              <w:ind w:left="660" w:right="60" w:hanging="560"/>
              <w:rPr>
                <w:rFonts w:ascii="新細明體" w:eastAsia="新細明體" w:hAnsi="新細明體" w:cs="新細明體"/>
                <w:color w:val="000000"/>
                <w:spacing w:val="12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10"/>
                <w:lang w:eastAsia="zh-TW"/>
              </w:rPr>
              <w:t>三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lang w:eastAsia="zh-TW"/>
              </w:rPr>
              <w:t>)</w:t>
            </w:r>
            <w:r w:rsidRPr="00F26C80">
              <w:rPr>
                <w:rFonts w:ascii="新細明體" w:eastAsia="新細明體" w:hAnsi="新細明體" w:cs="新細明體" w:hint="eastAsia"/>
                <w:color w:val="000000"/>
                <w:spacing w:val="12"/>
                <w:sz w:val="28"/>
                <w:szCs w:val="28"/>
                <w:lang w:eastAsia="zh-TW"/>
              </w:rPr>
              <w:t>學生及教職員之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 w:val="28"/>
                <w:szCs w:val="28"/>
                <w:lang w:eastAsia="zh-TW"/>
              </w:rPr>
              <w:t>病假</w:t>
            </w:r>
          </w:p>
          <w:p w:rsidR="00182E60" w:rsidRPr="005329F6" w:rsidRDefault="00182E60" w:rsidP="005329F6">
            <w:pPr>
              <w:autoSpaceDE w:val="0"/>
              <w:autoSpaceDN w:val="0"/>
              <w:ind w:left="100"/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2"/>
                <w:sz w:val="28"/>
                <w:szCs w:val="28"/>
                <w:lang w:eastAsia="zh-TW"/>
              </w:rPr>
              <w:t>連續</w:t>
            </w:r>
            <w:r>
              <w:rPr>
                <w:rFonts w:ascii="新細明體" w:eastAsia="新細明體" w:hAnsi="新細明體" w:cs="新細明體"/>
                <w:spacing w:val="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 w:val="28"/>
                <w:szCs w:val="28"/>
                <w:u w:val="single" w:color="000000"/>
                <w:lang w:eastAsia="zh-TW"/>
              </w:rPr>
              <w:t>7</w:t>
            </w:r>
            <w:r>
              <w:rPr>
                <w:rFonts w:ascii="新細明體" w:eastAsia="新細明體" w:hAnsi="新細明體" w:cs="新細明體"/>
                <w:spacing w:val="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 w:val="28"/>
                <w:szCs w:val="28"/>
                <w:lang w:eastAsia="zh-TW"/>
              </w:rPr>
              <w:t>日以上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22"/>
                <w:sz w:val="28"/>
                <w:szCs w:val="28"/>
                <w:lang w:eastAsia="zh-TW"/>
              </w:rPr>
              <w:t>含假日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8"/>
                <w:szCs w:val="28"/>
                <w:lang w:eastAsia="zh-TW"/>
              </w:rPr>
              <w:t>)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9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506" w:type="dxa"/>
          </w:tcPr>
          <w:p w:rsidR="00182E60" w:rsidRDefault="00182E60">
            <w:pPr>
              <w:spacing w:line="264" w:lineRule="exact"/>
              <w:rPr>
                <w:lang w:eastAsia="zh-TW"/>
              </w:rPr>
            </w:pPr>
          </w:p>
          <w:p w:rsidR="00182E60" w:rsidRDefault="00182E60" w:rsidP="00182E60">
            <w:pPr>
              <w:autoSpaceDE w:val="0"/>
              <w:autoSpaceDN w:val="0"/>
              <w:spacing w:line="248" w:lineRule="auto"/>
              <w:ind w:left="84" w:right="1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sz w:val="28"/>
                <w:szCs w:val="28"/>
                <w:lang w:eastAsia="zh-TW"/>
              </w:rPr>
              <w:t>退費起始日以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28"/>
                <w:szCs w:val="28"/>
                <w:lang w:eastAsia="zh-TW"/>
              </w:rPr>
              <w:t>通知停餐的日期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 w:val="28"/>
                <w:szCs w:val="28"/>
                <w:lang w:eastAsia="zh-TW"/>
              </w:rPr>
              <w:t>為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退費起始日</w:t>
            </w:r>
          </w:p>
        </w:tc>
        <w:tc>
          <w:tcPr>
            <w:tcW w:w="1440" w:type="dxa"/>
            <w:vMerge/>
          </w:tcPr>
          <w:p w:rsidR="00182E60" w:rsidRDefault="00182E60">
            <w:pPr>
              <w:rPr>
                <w:lang w:eastAsia="zh-TW"/>
              </w:rPr>
            </w:pPr>
          </w:p>
        </w:tc>
        <w:tc>
          <w:tcPr>
            <w:tcW w:w="2841" w:type="dxa"/>
            <w:vMerge/>
          </w:tcPr>
          <w:p w:rsidR="00182E60" w:rsidRDefault="00182E60">
            <w:pPr>
              <w:rPr>
                <w:lang w:eastAsia="zh-TW"/>
              </w:rPr>
            </w:pPr>
          </w:p>
        </w:tc>
      </w:tr>
      <w:tr w:rsidR="00182E60" w:rsidTr="00182E60">
        <w:trPr>
          <w:trHeight w:hRule="exact" w:val="2378"/>
        </w:trPr>
        <w:tc>
          <w:tcPr>
            <w:tcW w:w="3321" w:type="dxa"/>
          </w:tcPr>
          <w:p w:rsidR="00182E60" w:rsidRDefault="00182E60">
            <w:pPr>
              <w:spacing w:line="200" w:lineRule="exact"/>
              <w:rPr>
                <w:lang w:eastAsia="zh-TW"/>
              </w:rPr>
            </w:pPr>
          </w:p>
          <w:p w:rsidR="00182E60" w:rsidRDefault="00182E60">
            <w:pPr>
              <w:spacing w:line="229" w:lineRule="exact"/>
              <w:rPr>
                <w:lang w:eastAsia="zh-TW"/>
              </w:rPr>
            </w:pPr>
          </w:p>
          <w:p w:rsidR="00182E60" w:rsidRDefault="00182E60" w:rsidP="00F26C80">
            <w:pPr>
              <w:autoSpaceDE w:val="0"/>
              <w:autoSpaceDN w:val="0"/>
              <w:spacing w:line="212" w:lineRule="auto"/>
              <w:ind w:left="660" w:right="60" w:hanging="56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8"/>
                <w:lang w:eastAsia="zh-TW"/>
              </w:rPr>
              <w:t>四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</w:rPr>
              <w:t>)</w:t>
            </w:r>
            <w:r>
              <w:rPr>
                <w:rFonts w:ascii="新細明體" w:eastAsia="新細明體" w:hAnsi="新細明體" w:cs="新細明體"/>
                <w:color w:val="000000"/>
                <w:spacing w:val="10"/>
                <w:sz w:val="28"/>
                <w:szCs w:val="28"/>
              </w:rPr>
              <w:t>緊急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8"/>
                <w:szCs w:val="28"/>
              </w:rPr>
              <w:t>特殊情況</w:t>
            </w:r>
          </w:p>
        </w:tc>
        <w:tc>
          <w:tcPr>
            <w:tcW w:w="2506" w:type="dxa"/>
          </w:tcPr>
          <w:p w:rsidR="00182E60" w:rsidRDefault="00182E60">
            <w:pPr>
              <w:spacing w:line="244" w:lineRule="exact"/>
              <w:rPr>
                <w:lang w:eastAsia="zh-TW"/>
              </w:rPr>
            </w:pPr>
          </w:p>
          <w:p w:rsidR="00182E60" w:rsidRDefault="00182E60">
            <w:pPr>
              <w:autoSpaceDE w:val="0"/>
              <w:autoSpaceDN w:val="0"/>
              <w:ind w:left="8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3"/>
                <w:sz w:val="28"/>
                <w:szCs w:val="28"/>
                <w:lang w:eastAsia="zh-TW"/>
              </w:rPr>
              <w:t>簽請主管、校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 w:val="28"/>
                <w:szCs w:val="28"/>
                <w:lang w:eastAsia="zh-TW"/>
              </w:rPr>
              <w:t>長核</w:t>
            </w:r>
          </w:p>
          <w:p w:rsidR="00182E60" w:rsidRDefault="00182E60">
            <w:pPr>
              <w:autoSpaceDE w:val="0"/>
              <w:autoSpaceDN w:val="0"/>
              <w:ind w:left="84" w:right="11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7"/>
                <w:sz w:val="28"/>
                <w:szCs w:val="28"/>
                <w:lang w:eastAsia="zh-TW"/>
              </w:rPr>
              <w:t>可後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  <w:lang w:eastAsia="zh-TW"/>
              </w:rPr>
              <w:t>辦理</w:t>
            </w:r>
          </w:p>
        </w:tc>
        <w:tc>
          <w:tcPr>
            <w:tcW w:w="1440" w:type="dxa"/>
            <w:vMerge/>
          </w:tcPr>
          <w:p w:rsidR="00182E60" w:rsidRDefault="00182E60">
            <w:pPr>
              <w:rPr>
                <w:lang w:eastAsia="zh-TW"/>
              </w:rPr>
            </w:pPr>
          </w:p>
        </w:tc>
        <w:tc>
          <w:tcPr>
            <w:tcW w:w="2841" w:type="dxa"/>
            <w:vMerge/>
          </w:tcPr>
          <w:p w:rsidR="00182E60" w:rsidRDefault="00182E60">
            <w:pPr>
              <w:rPr>
                <w:lang w:eastAsia="zh-TW"/>
              </w:rPr>
            </w:pPr>
          </w:p>
        </w:tc>
      </w:tr>
    </w:tbl>
    <w:p w:rsidR="00CD27A9" w:rsidRDefault="00CD27A9">
      <w:pPr>
        <w:rPr>
          <w:lang w:eastAsia="zh-TW"/>
        </w:r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043626" w:rsidRDefault="00043626">
      <w:pPr>
        <w:rPr>
          <w:lang w:eastAsia="zh-TW"/>
        </w:rPr>
      </w:pPr>
    </w:p>
    <w:p w:rsidR="00043626" w:rsidRDefault="00043626">
      <w:pPr>
        <w:rPr>
          <w:lang w:eastAsia="zh-TW"/>
        </w:rPr>
      </w:pPr>
    </w:p>
    <w:p w:rsidR="00043626" w:rsidRDefault="00043626">
      <w:pPr>
        <w:rPr>
          <w:lang w:eastAsia="zh-TW"/>
        </w:rPr>
        <w:sectPr w:rsidR="00043626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1040"/>
        <w:gridCol w:w="1571"/>
        <w:gridCol w:w="2411"/>
        <w:gridCol w:w="570"/>
        <w:gridCol w:w="2281"/>
      </w:tblGrid>
      <w:tr w:rsidR="0057658A" w:rsidTr="00016D29">
        <w:trPr>
          <w:trHeight w:hRule="exact" w:val="640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58A" w:rsidRDefault="0057658A">
            <w:pPr>
              <w:spacing w:line="174" w:lineRule="exact"/>
              <w:rPr>
                <w:lang w:eastAsia="zh-TW"/>
              </w:rPr>
            </w:pPr>
          </w:p>
          <w:p w:rsidR="0057658A" w:rsidRDefault="0057658A" w:rsidP="0057658A">
            <w:pPr>
              <w:autoSpaceDE w:val="0"/>
              <w:autoSpaceDN w:val="0"/>
              <w:ind w:left="11"/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6"/>
                <w:lang w:eastAsia="zh-TW"/>
              </w:rPr>
              <w:t>班級：</w:t>
            </w:r>
            <w:r w:rsidRPr="0057658A">
              <w:rPr>
                <w:rFonts w:ascii="新細明體" w:eastAsia="新細明體" w:hAnsi="新細明體" w:cs="新細明體" w:hint="eastAsia"/>
                <w:color w:val="000000"/>
                <w:spacing w:val="-6"/>
                <w:u w:val="single"/>
                <w:lang w:eastAsia="zh-TW"/>
              </w:rPr>
              <w:t xml:space="preserve">　　　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6"/>
                <w:lang w:eastAsia="zh-TW"/>
              </w:rPr>
              <w:t>年</w:t>
            </w:r>
            <w:r w:rsidRPr="0057658A">
              <w:rPr>
                <w:rFonts w:ascii="新細明體" w:eastAsia="新細明體" w:hAnsi="新細明體" w:cs="新細明體" w:hint="eastAsia"/>
                <w:color w:val="000000"/>
                <w:spacing w:val="-6"/>
                <w:u w:val="single"/>
                <w:lang w:eastAsia="zh-TW"/>
              </w:rPr>
              <w:t xml:space="preserve">　　　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6"/>
                <w:lang w:eastAsia="zh-TW"/>
              </w:rPr>
              <w:t>班</w:t>
            </w:r>
          </w:p>
          <w:p w:rsidR="0057658A" w:rsidRDefault="0057658A" w:rsidP="0057658A">
            <w:pPr>
              <w:autoSpaceDE w:val="0"/>
              <w:autoSpaceDN w:val="0"/>
              <w:ind w:left="11"/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</w:pPr>
          </w:p>
          <w:p w:rsidR="0057658A" w:rsidRDefault="0057658A">
            <w:pPr>
              <w:autoSpaceDE w:val="0"/>
              <w:autoSpaceDN w:val="0"/>
              <w:ind w:left="1320"/>
              <w:rPr>
                <w:rFonts w:ascii="新細明體" w:eastAsia="新細明體" w:hAnsi="新細明體" w:cs="新細明體"/>
                <w:color w:val="000000"/>
                <w:spacing w:val="-6"/>
                <w:lang w:eastAsia="zh-TW"/>
              </w:rPr>
            </w:pPr>
          </w:p>
          <w:p w:rsidR="0057658A" w:rsidRDefault="0057658A" w:rsidP="0057658A">
            <w:pPr>
              <w:autoSpaceDE w:val="0"/>
              <w:autoSpaceDN w:val="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姓</w:t>
            </w:r>
            <w:r>
              <w:rPr>
                <w:rFonts w:ascii="新細明體" w:eastAsia="新細明體" w:hAnsi="新細明體" w:cs="新細明體"/>
                <w:spacing w:val="57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名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6"/>
                <w:lang w:eastAsia="zh-TW"/>
              </w:rPr>
              <w:t>：</w:t>
            </w:r>
            <w:r w:rsidRPr="0057658A">
              <w:rPr>
                <w:rFonts w:ascii="新細明體" w:eastAsia="新細明體" w:hAnsi="新細明體" w:cs="新細明體" w:hint="eastAsia"/>
                <w:color w:val="000000"/>
                <w:spacing w:val="-6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＿＿</w:t>
            </w:r>
            <w:r w:rsidRPr="0057658A">
              <w:rPr>
                <w:rFonts w:hint="eastAsia"/>
              </w:rPr>
              <w:t xml:space="preserve">　　　　</w:t>
            </w: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8A" w:rsidRDefault="0057658A">
            <w:pPr>
              <w:spacing w:line="174" w:lineRule="exact"/>
            </w:pPr>
          </w:p>
          <w:p w:rsidR="0057658A" w:rsidRDefault="0057658A">
            <w:pPr>
              <w:autoSpaceDE w:val="0"/>
              <w:autoSpaceDN w:val="0"/>
              <w:ind w:left="1321"/>
            </w:pPr>
            <w:r>
              <w:rPr>
                <w:rFonts w:ascii="新細明體" w:eastAsia="新細明體" w:hAnsi="新細明體" w:cs="新細明體"/>
                <w:color w:val="000000"/>
                <w:spacing w:val="33"/>
              </w:rPr>
              <w:t>退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</w:rPr>
              <w:t>費</w:t>
            </w:r>
            <w:r>
              <w:rPr>
                <w:rFonts w:ascii="新細明體" w:eastAsia="新細明體" w:hAnsi="新細明體" w:cs="新細明體"/>
                <w:spacing w:val="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</w:rPr>
              <w:t>事</w:t>
            </w:r>
            <w:r>
              <w:rPr>
                <w:rFonts w:ascii="新細明體" w:eastAsia="新細明體" w:hAnsi="新細明體" w:cs="新細明體"/>
                <w:spacing w:val="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3"/>
              </w:rPr>
              <w:t>由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8A" w:rsidRDefault="0057658A">
            <w:pPr>
              <w:spacing w:line="174" w:lineRule="exact"/>
            </w:pPr>
          </w:p>
          <w:p w:rsidR="0057658A" w:rsidRDefault="0057658A">
            <w:pPr>
              <w:autoSpaceDE w:val="0"/>
              <w:autoSpaceDN w:val="0"/>
              <w:ind w:left="749"/>
            </w:pPr>
            <w:r>
              <w:rPr>
                <w:rFonts w:ascii="新細明體" w:eastAsia="新細明體" w:hAnsi="新細明體" w:cs="新細明體"/>
                <w:color w:val="000000"/>
                <w:spacing w:val="33"/>
              </w:rPr>
              <w:t>起</w:t>
            </w:r>
            <w:r>
              <w:rPr>
                <w:rFonts w:ascii="新細明體" w:eastAsia="新細明體" w:hAnsi="新細明體" w:cs="新細明體"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</w:rPr>
              <w:t>訖</w:t>
            </w:r>
            <w:r>
              <w:rPr>
                <w:rFonts w:ascii="新細明體" w:eastAsia="新細明體" w:hAnsi="新細明體" w:cs="新細明體"/>
                <w:spacing w:val="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</w:rPr>
              <w:t>日</w:t>
            </w:r>
            <w:r>
              <w:rPr>
                <w:rFonts w:ascii="新細明體" w:eastAsia="新細明體" w:hAnsi="新細明體" w:cs="新細明體"/>
                <w:spacing w:val="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</w:rPr>
              <w:t>期</w:t>
            </w:r>
          </w:p>
        </w:tc>
      </w:tr>
      <w:tr w:rsidR="0057658A" w:rsidTr="00016D29">
        <w:trPr>
          <w:trHeight w:hRule="exact" w:val="1480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8A" w:rsidRDefault="0057658A"/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8A" w:rsidRDefault="0057658A">
            <w:pPr>
              <w:spacing w:line="195" w:lineRule="exact"/>
              <w:rPr>
                <w:lang w:eastAsia="zh-TW"/>
              </w:rPr>
            </w:pPr>
          </w:p>
          <w:p w:rsidR="0057658A" w:rsidRDefault="0057658A">
            <w:pPr>
              <w:tabs>
                <w:tab w:val="left" w:pos="1366"/>
                <w:tab w:val="left" w:pos="2626"/>
              </w:tabs>
              <w:autoSpaceDE w:val="0"/>
              <w:autoSpaceDN w:val="0"/>
              <w:ind w:left="145"/>
              <w:rPr>
                <w:lang w:eastAsia="zh-TW"/>
              </w:rPr>
            </w:pPr>
            <w:r w:rsidRPr="00246511"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 xml:space="preserve">轉學  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事假</w:t>
            </w:r>
            <w:r>
              <w:rPr>
                <w:rFonts w:hint="eastAsia"/>
                <w:lang w:eastAsia="zh-TW"/>
              </w:rPr>
              <w:t xml:space="preserve">     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□產假</w:t>
            </w:r>
            <w:r>
              <w:rPr>
                <w:lang w:eastAsia="zh-TW"/>
              </w:rPr>
              <w:tab/>
            </w:r>
          </w:p>
          <w:p w:rsidR="00246511" w:rsidRDefault="0057658A" w:rsidP="00A36F3D">
            <w:pPr>
              <w:tabs>
                <w:tab w:val="left" w:pos="1366"/>
              </w:tabs>
              <w:autoSpaceDE w:val="0"/>
              <w:autoSpaceDN w:val="0"/>
              <w:ind w:left="145"/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□婚假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lang w:eastAsia="zh-TW"/>
              </w:rPr>
              <w:t xml:space="preserve"> 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  <w:lang w:eastAsia="zh-TW"/>
              </w:rPr>
              <w:t>病假</w:t>
            </w: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</w:p>
          <w:p w:rsidR="0057658A" w:rsidRDefault="0057658A" w:rsidP="00A36F3D">
            <w:pPr>
              <w:tabs>
                <w:tab w:val="left" w:pos="1366"/>
              </w:tabs>
              <w:autoSpaceDE w:val="0"/>
              <w:autoSpaceDN w:val="0"/>
              <w:ind w:left="145"/>
              <w:rPr>
                <w:lang w:eastAsia="zh-TW"/>
              </w:rPr>
            </w:pPr>
            <w:r w:rsidRPr="00246511"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其他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_____</w:t>
            </w:r>
            <w:r w:rsidR="00246511"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____________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_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8A" w:rsidRDefault="0057658A">
            <w:pPr>
              <w:spacing w:line="200" w:lineRule="exact"/>
              <w:rPr>
                <w:lang w:eastAsia="zh-TW"/>
              </w:rPr>
            </w:pPr>
          </w:p>
          <w:p w:rsidR="0057658A" w:rsidRDefault="0057658A">
            <w:pPr>
              <w:spacing w:line="215" w:lineRule="exact"/>
              <w:rPr>
                <w:lang w:eastAsia="zh-TW"/>
              </w:rPr>
            </w:pPr>
          </w:p>
          <w:p w:rsidR="0057658A" w:rsidRDefault="0057658A">
            <w:pPr>
              <w:tabs>
                <w:tab w:val="left" w:pos="930"/>
                <w:tab w:val="left" w:pos="1530"/>
                <w:tab w:val="left" w:pos="2130"/>
              </w:tabs>
              <w:autoSpaceDE w:val="0"/>
              <w:autoSpaceDN w:val="0"/>
              <w:ind w:left="209"/>
            </w:pPr>
            <w:r>
              <w:rPr>
                <w:rFonts w:ascii="新細明體" w:eastAsia="新細明體" w:hAnsi="新細明體" w:cs="新細明體"/>
                <w:color w:val="000000"/>
              </w:rPr>
              <w:t>自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</w:rPr>
              <w:t>年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</w:rPr>
              <w:t>月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日起</w:t>
            </w:r>
          </w:p>
          <w:p w:rsidR="0057658A" w:rsidRDefault="0057658A">
            <w:pPr>
              <w:tabs>
                <w:tab w:val="left" w:pos="930"/>
                <w:tab w:val="left" w:pos="1530"/>
                <w:tab w:val="left" w:pos="2130"/>
              </w:tabs>
              <w:autoSpaceDE w:val="0"/>
              <w:autoSpaceDN w:val="0"/>
              <w:spacing w:before="48"/>
              <w:ind w:left="209"/>
            </w:pPr>
            <w:r>
              <w:rPr>
                <w:rFonts w:ascii="新細明體" w:eastAsia="新細明體" w:hAnsi="新細明體" w:cs="新細明體"/>
                <w:color w:val="000000"/>
              </w:rPr>
              <w:t>至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</w:rPr>
              <w:t>年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</w:rPr>
              <w:t>月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日止</w:t>
            </w:r>
          </w:p>
        </w:tc>
      </w:tr>
      <w:tr w:rsidR="00CD27A9" w:rsidTr="00A859CA">
        <w:trPr>
          <w:trHeight w:hRule="exact" w:val="1010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>
            <w:pPr>
              <w:spacing w:line="200" w:lineRule="exact"/>
            </w:pPr>
          </w:p>
          <w:p w:rsidR="00CD27A9" w:rsidRDefault="00CD27A9">
            <w:pPr>
              <w:spacing w:line="200" w:lineRule="exact"/>
            </w:pPr>
          </w:p>
          <w:p w:rsidR="00CD27A9" w:rsidRDefault="00CD27A9">
            <w:pPr>
              <w:spacing w:line="390" w:lineRule="exact"/>
            </w:pPr>
          </w:p>
          <w:p w:rsidR="00CD27A9" w:rsidRDefault="00EB5A52">
            <w:pPr>
              <w:autoSpaceDE w:val="0"/>
              <w:autoSpaceDN w:val="0"/>
              <w:ind w:left="62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退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費核算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EB5A52">
            <w:pPr>
              <w:autoSpaceDE w:val="0"/>
              <w:autoSpaceDN w:val="0"/>
              <w:spacing w:before="64"/>
              <w:ind w:left="815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每餐金額</w:t>
            </w:r>
          </w:p>
          <w:p w:rsidR="00CD27A9" w:rsidRDefault="00CD27A9">
            <w:pPr>
              <w:spacing w:line="203" w:lineRule="exact"/>
            </w:pPr>
          </w:p>
          <w:p w:rsidR="00CD27A9" w:rsidRDefault="00802C31" w:rsidP="00802C31">
            <w:pPr>
              <w:autoSpaceDE w:val="0"/>
              <w:autoSpaceDN w:val="0"/>
              <w:spacing w:line="184" w:lineRule="auto"/>
            </w:pPr>
            <w:r>
              <w:rPr>
                <w:rFonts w:ascii="Arial Unicode MS" w:eastAsia="Arial Unicode MS" w:hAnsi="Arial Unicode MS" w:cs="Arial Unicode MS" w:hint="eastAsia"/>
                <w:color w:val="FE0000"/>
                <w:spacing w:val="-2"/>
                <w:lang w:eastAsia="zh-TW"/>
              </w:rPr>
              <w:t xml:space="preserve">            </w:t>
            </w:r>
            <w:r w:rsidRPr="00802C31">
              <w:rPr>
                <w:rFonts w:ascii="Arial Unicode MS" w:eastAsia="Arial Unicode MS" w:hAnsi="Arial Unicode MS" w:cs="Arial Unicode MS" w:hint="eastAsia"/>
                <w:color w:val="000000" w:themeColor="text1"/>
                <w:spacing w:val="-2"/>
                <w:lang w:eastAsia="zh-TW"/>
              </w:rPr>
              <w:t xml:space="preserve">  _____</w:t>
            </w:r>
            <w:r w:rsidR="00EB5A52">
              <w:rPr>
                <w:rFonts w:ascii="新細明體" w:eastAsia="新細明體" w:hAnsi="新細明體" w:cs="新細明體"/>
                <w:color w:val="000000"/>
                <w:spacing w:val="-5"/>
              </w:rPr>
              <w:t>元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>
            <w:pPr>
              <w:spacing w:line="244" w:lineRule="exact"/>
              <w:rPr>
                <w:lang w:eastAsia="zh-TW"/>
              </w:rPr>
            </w:pPr>
          </w:p>
          <w:p w:rsidR="00CD27A9" w:rsidRDefault="00EB5A52">
            <w:pPr>
              <w:autoSpaceDE w:val="0"/>
              <w:autoSpaceDN w:val="0"/>
              <w:ind w:left="100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停餐日數</w:t>
            </w:r>
          </w:p>
          <w:p w:rsidR="00CD27A9" w:rsidRDefault="00EB5A52">
            <w:pPr>
              <w:autoSpaceDE w:val="0"/>
              <w:autoSpaceDN w:val="0"/>
              <w:spacing w:before="49"/>
              <w:ind w:left="20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須扣除六日及國定假日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>
            <w:pPr>
              <w:spacing w:line="200" w:lineRule="exact"/>
              <w:rPr>
                <w:lang w:eastAsia="zh-TW"/>
              </w:rPr>
            </w:pPr>
          </w:p>
          <w:p w:rsidR="00CD27A9" w:rsidRDefault="00CD27A9">
            <w:pPr>
              <w:spacing w:line="225" w:lineRule="exact"/>
              <w:rPr>
                <w:lang w:eastAsia="zh-TW"/>
              </w:rPr>
            </w:pPr>
          </w:p>
          <w:p w:rsidR="00CD27A9" w:rsidRDefault="00EB5A52">
            <w:pPr>
              <w:autoSpaceDE w:val="0"/>
              <w:autoSpaceDN w:val="0"/>
              <w:ind w:left="520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退費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總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金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額</w:t>
            </w:r>
          </w:p>
        </w:tc>
      </w:tr>
      <w:tr w:rsidR="00CD27A9">
        <w:trPr>
          <w:trHeight w:hRule="exact" w:val="740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/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/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A9" w:rsidRDefault="00CD27A9"/>
        </w:tc>
      </w:tr>
    </w:tbl>
    <w:p w:rsidR="00CD27A9" w:rsidRDefault="00CD27A9">
      <w:p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CD27A9" w:rsidRDefault="00CD27A9">
      <w:pPr>
        <w:rPr>
          <w:lang w:eastAsia="zh-TW"/>
        </w:rPr>
        <w:sectPr w:rsidR="00CD27A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3006D" w:rsidRDefault="00E3006D" w:rsidP="00E3006D">
      <w:pPr>
        <w:autoSpaceDE w:val="0"/>
        <w:autoSpaceDN w:val="0"/>
        <w:ind w:left="851"/>
        <w:rPr>
          <w:rFonts w:ascii="新細明體" w:eastAsia="新細明體" w:hAnsi="新細明體" w:cs="新細明體"/>
          <w:color w:val="000000"/>
          <w:spacing w:val="-1"/>
          <w:lang w:eastAsia="zh-TW"/>
        </w:rPr>
      </w:pPr>
    </w:p>
    <w:p w:rsidR="00CD27A9" w:rsidRPr="00E3006D" w:rsidRDefault="00EB5A52" w:rsidP="00E3006D">
      <w:pPr>
        <w:autoSpaceDE w:val="0"/>
        <w:autoSpaceDN w:val="0"/>
        <w:ind w:left="851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申請</w:t>
      </w:r>
      <w:r>
        <w:rPr>
          <w:rFonts w:ascii="新細明體" w:eastAsia="新細明體" w:hAnsi="新細明體" w:cs="新細明體"/>
          <w:color w:val="000000"/>
          <w:lang w:eastAsia="zh-TW"/>
        </w:rPr>
        <w:t>人：</w:t>
      </w:r>
      <w:r w:rsidR="00E3006D">
        <w:rPr>
          <w:rFonts w:ascii="新細明體" w:eastAsia="新細明體" w:hAnsi="新細明體" w:cs="新細明體" w:hint="eastAsia"/>
          <w:color w:val="000000"/>
          <w:lang w:eastAsia="zh-TW"/>
        </w:rPr>
        <w:t xml:space="preserve">　　　　　　　</w:t>
      </w:r>
      <w:r>
        <w:rPr>
          <w:rFonts w:ascii="新細明體" w:eastAsia="新細明體" w:hAnsi="新細明體" w:cs="新細明體"/>
          <w:color w:val="000000"/>
          <w:lang w:eastAsia="zh-TW"/>
        </w:rPr>
        <w:t>導師簽名</w:t>
      </w:r>
      <w:r w:rsidR="00E3006D">
        <w:rPr>
          <w:rFonts w:ascii="新細明體" w:eastAsia="新細明體" w:hAnsi="新細明體" w:cs="新細明體" w:hint="eastAsia"/>
          <w:color w:val="000000"/>
          <w:lang w:eastAsia="zh-TW"/>
        </w:rPr>
        <w:t xml:space="preserve">：　　　　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lang w:eastAsia="zh-TW"/>
        </w:rPr>
        <w:t>午餐秘書</w:t>
      </w:r>
      <w:r w:rsidR="00E3006D">
        <w:rPr>
          <w:rFonts w:ascii="新細明體" w:eastAsia="新細明體" w:hAnsi="新細明體" w:cs="新細明體" w:hint="eastAsia"/>
          <w:color w:val="000000"/>
          <w:lang w:eastAsia="zh-TW"/>
        </w:rPr>
        <w:t xml:space="preserve">：　　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color w:val="000000"/>
          <w:spacing w:val="-5"/>
          <w:lang w:eastAsia="zh-TW"/>
        </w:rPr>
        <w:t>校長</w:t>
      </w:r>
      <w:r w:rsidR="00E3006D">
        <w:rPr>
          <w:rFonts w:ascii="新細明體" w:eastAsia="新細明體" w:hAnsi="新細明體" w:cs="新細明體" w:hint="eastAsia"/>
          <w:color w:val="000000"/>
          <w:spacing w:val="-5"/>
          <w:lang w:eastAsia="zh-TW"/>
        </w:rPr>
        <w:t>：</w:t>
      </w:r>
    </w:p>
    <w:sectPr w:rsidR="00CD27A9" w:rsidRPr="00E3006D">
      <w:type w:val="continuous"/>
      <w:pgSz w:w="11905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A7" w:rsidRDefault="00821BA7" w:rsidP="005D0FBA">
      <w:r>
        <w:separator/>
      </w:r>
    </w:p>
  </w:endnote>
  <w:endnote w:type="continuationSeparator" w:id="0">
    <w:p w:rsidR="00821BA7" w:rsidRDefault="00821BA7" w:rsidP="005D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A7" w:rsidRDefault="00821BA7" w:rsidP="005D0FBA">
      <w:r>
        <w:separator/>
      </w:r>
    </w:p>
  </w:footnote>
  <w:footnote w:type="continuationSeparator" w:id="0">
    <w:p w:rsidR="00821BA7" w:rsidRDefault="00821BA7" w:rsidP="005D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CBC"/>
    <w:multiLevelType w:val="hybridMultilevel"/>
    <w:tmpl w:val="03C84E70"/>
    <w:lvl w:ilvl="0" w:tplc="DA7095D2">
      <w:start w:val="1"/>
      <w:numFmt w:val="taiwaneseCountingThousand"/>
      <w:lvlText w:val="（%1）"/>
      <w:lvlJc w:val="left"/>
      <w:pPr>
        <w:ind w:left="2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6" w:hanging="480"/>
      </w:pPr>
    </w:lvl>
    <w:lvl w:ilvl="2" w:tplc="0409001B" w:tentative="1">
      <w:start w:val="1"/>
      <w:numFmt w:val="lowerRoman"/>
      <w:lvlText w:val="%3."/>
      <w:lvlJc w:val="right"/>
      <w:pPr>
        <w:ind w:left="2996" w:hanging="480"/>
      </w:pPr>
    </w:lvl>
    <w:lvl w:ilvl="3" w:tplc="0409000F" w:tentative="1">
      <w:start w:val="1"/>
      <w:numFmt w:val="decimal"/>
      <w:lvlText w:val="%4."/>
      <w:lvlJc w:val="left"/>
      <w:pPr>
        <w:ind w:left="3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6" w:hanging="480"/>
      </w:pPr>
    </w:lvl>
    <w:lvl w:ilvl="5" w:tplc="0409001B" w:tentative="1">
      <w:start w:val="1"/>
      <w:numFmt w:val="lowerRoman"/>
      <w:lvlText w:val="%6."/>
      <w:lvlJc w:val="right"/>
      <w:pPr>
        <w:ind w:left="4436" w:hanging="480"/>
      </w:pPr>
    </w:lvl>
    <w:lvl w:ilvl="6" w:tplc="0409000F" w:tentative="1">
      <w:start w:val="1"/>
      <w:numFmt w:val="decimal"/>
      <w:lvlText w:val="%7."/>
      <w:lvlJc w:val="left"/>
      <w:pPr>
        <w:ind w:left="4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6" w:hanging="480"/>
      </w:pPr>
    </w:lvl>
    <w:lvl w:ilvl="8" w:tplc="0409001B" w:tentative="1">
      <w:start w:val="1"/>
      <w:numFmt w:val="lowerRoman"/>
      <w:lvlText w:val="%9."/>
      <w:lvlJc w:val="right"/>
      <w:pPr>
        <w:ind w:left="587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9"/>
    <w:rsid w:val="00043626"/>
    <w:rsid w:val="00104C96"/>
    <w:rsid w:val="00182E60"/>
    <w:rsid w:val="00205AA2"/>
    <w:rsid w:val="0022209D"/>
    <w:rsid w:val="00246511"/>
    <w:rsid w:val="00303730"/>
    <w:rsid w:val="00503DEA"/>
    <w:rsid w:val="005303A3"/>
    <w:rsid w:val="005329F6"/>
    <w:rsid w:val="0057658A"/>
    <w:rsid w:val="005B14E2"/>
    <w:rsid w:val="005D0FBA"/>
    <w:rsid w:val="005E4ADC"/>
    <w:rsid w:val="00606406"/>
    <w:rsid w:val="00631988"/>
    <w:rsid w:val="0068170B"/>
    <w:rsid w:val="00726516"/>
    <w:rsid w:val="00781E30"/>
    <w:rsid w:val="007A2974"/>
    <w:rsid w:val="007C7ABE"/>
    <w:rsid w:val="007E2C8C"/>
    <w:rsid w:val="00802C31"/>
    <w:rsid w:val="008155CA"/>
    <w:rsid w:val="00821BA7"/>
    <w:rsid w:val="00895A61"/>
    <w:rsid w:val="008A1408"/>
    <w:rsid w:val="009222CE"/>
    <w:rsid w:val="009E645A"/>
    <w:rsid w:val="00A2529E"/>
    <w:rsid w:val="00A36F3D"/>
    <w:rsid w:val="00A459EC"/>
    <w:rsid w:val="00A859CA"/>
    <w:rsid w:val="00B9798A"/>
    <w:rsid w:val="00CA2DE8"/>
    <w:rsid w:val="00CD27A9"/>
    <w:rsid w:val="00D677E4"/>
    <w:rsid w:val="00DB557F"/>
    <w:rsid w:val="00DC1A5A"/>
    <w:rsid w:val="00E3006D"/>
    <w:rsid w:val="00EB5A52"/>
    <w:rsid w:val="00EF648A"/>
    <w:rsid w:val="00F26C80"/>
    <w:rsid w:val="00F42EE2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F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F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2019-02-18T01:27:00Z</cp:lastPrinted>
  <dcterms:created xsi:type="dcterms:W3CDTF">2022-05-04T09:08:00Z</dcterms:created>
  <dcterms:modified xsi:type="dcterms:W3CDTF">2022-05-04T09:11:00Z</dcterms:modified>
</cp:coreProperties>
</file>